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CA" w:rsidRDefault="000418CA" w:rsidP="000418CA">
      <w:pPr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E2350A">
        <w:rPr>
          <w:rFonts w:ascii="宋体" w:hAnsi="宋体" w:cs="宋体" w:hint="eastAsia"/>
          <w:b/>
          <w:kern w:val="0"/>
          <w:sz w:val="36"/>
          <w:szCs w:val="36"/>
        </w:rPr>
        <w:t>中国食品工业协会食品企业高层管理者</w:t>
      </w:r>
    </w:p>
    <w:p w:rsidR="000418CA" w:rsidRPr="008659C5" w:rsidRDefault="000418CA" w:rsidP="000418CA">
      <w:pPr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E2350A">
        <w:rPr>
          <w:rFonts w:ascii="宋体" w:hAnsi="宋体" w:cs="宋体" w:hint="eastAsia"/>
          <w:b/>
          <w:kern w:val="0"/>
          <w:sz w:val="36"/>
          <w:szCs w:val="36"/>
        </w:rPr>
        <w:t>游学</w:t>
      </w:r>
      <w:r>
        <w:rPr>
          <w:rFonts w:ascii="宋体" w:hAnsi="宋体" w:cs="宋体" w:hint="eastAsia"/>
          <w:b/>
          <w:kern w:val="0"/>
          <w:sz w:val="36"/>
          <w:szCs w:val="36"/>
        </w:rPr>
        <w:t>（广东）</w:t>
      </w:r>
      <w:r w:rsidRPr="008659C5">
        <w:rPr>
          <w:rFonts w:ascii="宋体" w:hAnsi="宋体" w:cs="宋体" w:hint="eastAsia"/>
          <w:b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353"/>
        <w:tblW w:w="96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420"/>
        <w:gridCol w:w="1605"/>
        <w:gridCol w:w="3292"/>
      </w:tblGrid>
      <w:tr w:rsidR="000418CA" w:rsidTr="00AF7103">
        <w:trPr>
          <w:trHeight w:val="831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3420" w:type="dxa"/>
            <w:vAlign w:val="center"/>
          </w:tcPr>
          <w:p w:rsidR="000418CA" w:rsidRDefault="000418CA" w:rsidP="00AF7103"/>
        </w:tc>
        <w:tc>
          <w:tcPr>
            <w:tcW w:w="1605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参会人员姓名</w:t>
            </w:r>
          </w:p>
        </w:tc>
        <w:tc>
          <w:tcPr>
            <w:tcW w:w="3292" w:type="dxa"/>
            <w:vAlign w:val="center"/>
          </w:tcPr>
          <w:p w:rsidR="000418CA" w:rsidRDefault="000418CA" w:rsidP="00AF7103"/>
        </w:tc>
      </w:tr>
      <w:tr w:rsidR="000418CA" w:rsidTr="00AF7103">
        <w:trPr>
          <w:trHeight w:val="851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420" w:type="dxa"/>
            <w:vAlign w:val="center"/>
          </w:tcPr>
          <w:p w:rsidR="000418CA" w:rsidRDefault="000418CA" w:rsidP="00AF7103"/>
        </w:tc>
        <w:tc>
          <w:tcPr>
            <w:tcW w:w="1605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3292" w:type="dxa"/>
            <w:vAlign w:val="center"/>
          </w:tcPr>
          <w:p w:rsidR="000418CA" w:rsidRDefault="000418CA" w:rsidP="00AF7103"/>
        </w:tc>
      </w:tr>
      <w:tr w:rsidR="000418CA" w:rsidTr="00AF7103">
        <w:trPr>
          <w:trHeight w:val="833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420" w:type="dxa"/>
            <w:vAlign w:val="center"/>
          </w:tcPr>
          <w:p w:rsidR="000418CA" w:rsidRDefault="000418CA" w:rsidP="00AF7103"/>
        </w:tc>
        <w:tc>
          <w:tcPr>
            <w:tcW w:w="1605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92" w:type="dxa"/>
            <w:vAlign w:val="center"/>
          </w:tcPr>
          <w:p w:rsidR="000418CA" w:rsidRDefault="000418CA" w:rsidP="00AF7103"/>
        </w:tc>
      </w:tr>
      <w:tr w:rsidR="000418CA" w:rsidTr="00AF7103">
        <w:trPr>
          <w:trHeight w:val="835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420" w:type="dxa"/>
            <w:vAlign w:val="center"/>
          </w:tcPr>
          <w:p w:rsidR="000418CA" w:rsidRDefault="000418CA" w:rsidP="00AF7103"/>
        </w:tc>
        <w:tc>
          <w:tcPr>
            <w:tcW w:w="1605" w:type="dxa"/>
            <w:vAlign w:val="center"/>
          </w:tcPr>
          <w:p w:rsidR="000418CA" w:rsidRDefault="0093541B" w:rsidP="0093541B">
            <w:r>
              <w:rPr>
                <w:rFonts w:hint="eastAsia"/>
              </w:rPr>
              <w:t>身份证号（购买保险使用）</w:t>
            </w:r>
          </w:p>
        </w:tc>
        <w:tc>
          <w:tcPr>
            <w:tcW w:w="3292" w:type="dxa"/>
            <w:vAlign w:val="center"/>
          </w:tcPr>
          <w:p w:rsidR="000418CA" w:rsidRPr="00D241FE" w:rsidRDefault="000418CA" w:rsidP="00AF7103">
            <w:pPr>
              <w:spacing w:before="240"/>
            </w:pPr>
          </w:p>
        </w:tc>
      </w:tr>
      <w:tr w:rsidR="000418CA" w:rsidTr="00AF7103">
        <w:trPr>
          <w:trHeight w:val="832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报到时间</w:t>
            </w:r>
          </w:p>
        </w:tc>
        <w:tc>
          <w:tcPr>
            <w:tcW w:w="3420" w:type="dxa"/>
            <w:vAlign w:val="center"/>
          </w:tcPr>
          <w:p w:rsidR="000418CA" w:rsidRPr="00B351BA" w:rsidRDefault="000418CA" w:rsidP="00AF7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日下午</w:t>
            </w:r>
          </w:p>
        </w:tc>
        <w:tc>
          <w:tcPr>
            <w:tcW w:w="1605" w:type="dxa"/>
            <w:vAlign w:val="center"/>
          </w:tcPr>
          <w:p w:rsidR="000418CA" w:rsidRDefault="000418CA" w:rsidP="00AF7103">
            <w:pPr>
              <w:jc w:val="center"/>
            </w:pPr>
            <w:r>
              <w:rPr>
                <w:rFonts w:hint="eastAsia"/>
              </w:rPr>
              <w:t>单住／合住</w:t>
            </w:r>
          </w:p>
        </w:tc>
        <w:tc>
          <w:tcPr>
            <w:tcW w:w="3292" w:type="dxa"/>
            <w:vAlign w:val="center"/>
          </w:tcPr>
          <w:p w:rsidR="000418CA" w:rsidRDefault="000418CA" w:rsidP="00AF7103"/>
        </w:tc>
      </w:tr>
      <w:tr w:rsidR="000418CA" w:rsidTr="00AF7103">
        <w:trPr>
          <w:trHeight w:val="702"/>
        </w:trPr>
        <w:tc>
          <w:tcPr>
            <w:tcW w:w="1368" w:type="dxa"/>
            <w:vAlign w:val="center"/>
          </w:tcPr>
          <w:p w:rsidR="000418CA" w:rsidRDefault="000418CA" w:rsidP="00AF7103">
            <w:pPr>
              <w:jc w:val="center"/>
            </w:pPr>
            <w:r>
              <w:t>邮寄地址</w:t>
            </w:r>
          </w:p>
        </w:tc>
        <w:tc>
          <w:tcPr>
            <w:tcW w:w="8317" w:type="dxa"/>
            <w:gridSpan w:val="3"/>
            <w:vAlign w:val="center"/>
          </w:tcPr>
          <w:p w:rsidR="000418CA" w:rsidRDefault="000418CA" w:rsidP="00AF7103"/>
        </w:tc>
      </w:tr>
    </w:tbl>
    <w:p w:rsidR="000418CA" w:rsidRDefault="000418CA" w:rsidP="000418CA">
      <w:pPr>
        <w:ind w:leftChars="-171" w:left="-359"/>
      </w:pPr>
    </w:p>
    <w:p w:rsidR="000418CA" w:rsidRDefault="000418CA" w:rsidP="000418CA">
      <w:pPr>
        <w:ind w:leftChars="-171" w:left="-359"/>
        <w:rPr>
          <w:b/>
          <w:bCs/>
        </w:rPr>
      </w:pPr>
    </w:p>
    <w:p w:rsidR="000418CA" w:rsidRDefault="000418CA" w:rsidP="000418CA">
      <w:pPr>
        <w:ind w:leftChars="-171" w:left="-359"/>
        <w:rPr>
          <w:u w:val="single"/>
        </w:rPr>
      </w:pPr>
      <w:r>
        <w:rPr>
          <w:rFonts w:hint="eastAsia"/>
          <w:b/>
          <w:bCs/>
        </w:rPr>
        <w:t>公司名称</w:t>
      </w:r>
      <w:r>
        <w:rPr>
          <w:rFonts w:hint="eastAsia"/>
        </w:rPr>
        <w:t>：（请注意：我们将据此名称开具正式发票）</w:t>
      </w:r>
    </w:p>
    <w:p w:rsidR="000418CA" w:rsidRDefault="000418CA" w:rsidP="000418CA">
      <w:pPr>
        <w:ind w:leftChars="-171" w:left="-359"/>
        <w:rPr>
          <w:u w:val="single"/>
        </w:rPr>
      </w:pPr>
    </w:p>
    <w:p w:rsidR="000418CA" w:rsidRDefault="000418CA" w:rsidP="000418CA">
      <w:pPr>
        <w:ind w:leftChars="-171" w:left="-359"/>
      </w:pPr>
      <w:r w:rsidRPr="005F01F1">
        <w:rPr>
          <w:rFonts w:hint="eastAsia"/>
          <w:b/>
        </w:rPr>
        <w:t>发票类别：</w:t>
      </w:r>
      <w:r>
        <w:rPr>
          <w:rFonts w:hint="eastAsia"/>
        </w:rPr>
        <w:t>（</w:t>
      </w:r>
      <w:r w:rsidRPr="00B663C9">
        <w:rPr>
          <w:rFonts w:hint="eastAsia"/>
          <w:color w:val="000000"/>
        </w:rPr>
        <w:t>培训</w:t>
      </w:r>
      <w:r w:rsidRPr="00033D2A">
        <w:rPr>
          <w:rFonts w:ascii="宋体" w:hAnsi="宋体" w:hint="eastAsia"/>
          <w:color w:val="000000"/>
        </w:rPr>
        <w:t>费</w:t>
      </w:r>
      <w:r>
        <w:rPr>
          <w:rFonts w:ascii="宋体" w:hAnsi="宋体"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咨询费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技术服务费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服务费</w:t>
      </w:r>
      <w:r w:rsidRPr="00B663C9">
        <w:rPr>
          <w:rFonts w:hint="eastAsia"/>
          <w:color w:val="000000"/>
        </w:rPr>
        <w:t xml:space="preserve">  </w:t>
      </w:r>
      <w:r w:rsidRPr="00B663C9">
        <w:rPr>
          <w:rFonts w:hint="eastAsia"/>
          <w:color w:val="000000"/>
        </w:rPr>
        <w:t>请选择）</w:t>
      </w:r>
    </w:p>
    <w:p w:rsidR="000418CA" w:rsidRDefault="000418CA" w:rsidP="000418CA"/>
    <w:p w:rsidR="000418CA" w:rsidRPr="000928D1" w:rsidRDefault="000418CA" w:rsidP="0093541B">
      <w:pPr>
        <w:tabs>
          <w:tab w:val="left" w:pos="1843"/>
        </w:tabs>
        <w:spacing w:beforeLines="50"/>
        <w:ind w:leftChars="-171" w:left="-1" w:hangingChars="170" w:hanging="358"/>
        <w:rPr>
          <w:u w:val="single"/>
        </w:rPr>
      </w:pPr>
      <w:r>
        <w:rPr>
          <w:rFonts w:hint="eastAsia"/>
          <w:b/>
          <w:bCs/>
        </w:rPr>
        <w:t>付款方式（我司接受以下两种方式，请选择）：</w:t>
      </w:r>
      <w:r>
        <w:rPr>
          <w:rFonts w:hint="eastAsia"/>
          <w:b/>
          <w:bCs/>
        </w:rPr>
        <w:t xml:space="preserve">  </w:t>
      </w:r>
      <w:r w:rsidRPr="000928D1">
        <w:rPr>
          <w:rFonts w:ascii="宋体" w:hAnsi="宋体" w:hint="eastAsia"/>
          <w:b/>
          <w:bCs/>
        </w:rPr>
        <w:t xml:space="preserve"> </w:t>
      </w:r>
      <w:r w:rsidRPr="000928D1">
        <w:rPr>
          <w:rFonts w:hint="eastAsia"/>
          <w:bCs/>
        </w:rPr>
        <w:t>汇款（请课前付到）</w:t>
      </w:r>
      <w:r w:rsidRPr="000928D1">
        <w:rPr>
          <w:rFonts w:hint="eastAsia"/>
          <w:bCs/>
        </w:rPr>
        <w:t xml:space="preserve">      </w:t>
      </w:r>
      <w:r w:rsidRPr="000928D1">
        <w:rPr>
          <w:rFonts w:ascii="宋体" w:hAnsi="宋体" w:hint="eastAsia"/>
          <w:bCs/>
        </w:rPr>
        <w:t>□</w:t>
      </w:r>
      <w:r w:rsidRPr="000928D1">
        <w:rPr>
          <w:rFonts w:hint="eastAsia"/>
          <w:bCs/>
        </w:rPr>
        <w:t>现金</w:t>
      </w:r>
    </w:p>
    <w:p w:rsidR="000418CA" w:rsidRPr="005E0CA7" w:rsidRDefault="000418CA" w:rsidP="000418CA">
      <w:pPr>
        <w:ind w:leftChars="-171" w:left="-359"/>
      </w:pPr>
    </w:p>
    <w:p w:rsidR="000418CA" w:rsidRPr="0043490E" w:rsidRDefault="000418CA" w:rsidP="0093541B">
      <w:pPr>
        <w:widowControl/>
        <w:numPr>
          <w:ilvl w:val="0"/>
          <w:numId w:val="1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</w:pPr>
      <w:r w:rsidRPr="0043490E">
        <w:rPr>
          <w:rFonts w:hint="eastAsia"/>
        </w:rPr>
        <w:t>请填妥本表格并传真或</w:t>
      </w:r>
      <w:r w:rsidRPr="0043490E">
        <w:rPr>
          <w:rFonts w:hint="eastAsia"/>
        </w:rPr>
        <w:t>EMAIL</w:t>
      </w:r>
      <w:r w:rsidRPr="0043490E">
        <w:rPr>
          <w:rFonts w:hint="eastAsia"/>
        </w:rPr>
        <w:t>至中国食品工业协会培训办公室。</w:t>
      </w:r>
    </w:p>
    <w:p w:rsidR="000418CA" w:rsidRDefault="000418CA" w:rsidP="0093541B">
      <w:pPr>
        <w:widowControl/>
        <w:numPr>
          <w:ilvl w:val="0"/>
          <w:numId w:val="1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</w:pPr>
      <w:r w:rsidRPr="0043490E">
        <w:rPr>
          <w:rFonts w:hint="eastAsia"/>
        </w:rPr>
        <w:t>在收到报名表后，我们将在</w:t>
      </w:r>
      <w:r w:rsidRPr="0043490E">
        <w:rPr>
          <w:rFonts w:hint="eastAsia"/>
        </w:rPr>
        <w:t>24</w:t>
      </w:r>
      <w:r w:rsidRPr="0043490E">
        <w:rPr>
          <w:rFonts w:hint="eastAsia"/>
        </w:rPr>
        <w:t>小时内以电话或电子邮件形式确认您的参与。中国食品工业协会培训办公室保留对</w:t>
      </w:r>
      <w:r>
        <w:rPr>
          <w:rFonts w:hint="eastAsia"/>
        </w:rPr>
        <w:t>行程</w:t>
      </w:r>
      <w:r w:rsidRPr="0043490E">
        <w:rPr>
          <w:rFonts w:hint="eastAsia"/>
        </w:rPr>
        <w:t>安排做出调整的权利。</w:t>
      </w:r>
    </w:p>
    <w:p w:rsidR="00AB2DC4" w:rsidRDefault="00627C2E" w:rsidP="0093541B">
      <w:pPr>
        <w:widowControl/>
        <w:numPr>
          <w:ilvl w:val="0"/>
          <w:numId w:val="1"/>
        </w:numPr>
        <w:tabs>
          <w:tab w:val="clear" w:pos="420"/>
          <w:tab w:val="num" w:pos="-180"/>
        </w:tabs>
        <w:spacing w:beforeLines="50" w:line="240" w:lineRule="atLeast"/>
        <w:ind w:left="-180" w:right="-23" w:hanging="180"/>
        <w:jc w:val="left"/>
        <w:rPr>
          <w:rFonts w:hint="eastAs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pt;margin-top:1.75pt;width:262.7pt;height:168.1pt;z-index:251660288" strokeweight="3pt">
            <v:stroke dashstyle="1 1" linestyle="thinThin" endcap="round"/>
            <v:textbox style="mso-next-textbox:#_x0000_s2050">
              <w:txbxContent>
                <w:p w:rsidR="000418CA" w:rsidRPr="000413FC" w:rsidRDefault="000418CA" w:rsidP="000418CA">
                  <w:pPr>
                    <w:rPr>
                      <w:b/>
                      <w:sz w:val="28"/>
                      <w:szCs w:val="28"/>
                      <w:highlight w:val="green"/>
                    </w:rPr>
                  </w:pP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如有任何问题请联系中国食品工业协会</w:t>
                  </w:r>
                </w:p>
                <w:p w:rsidR="000418CA" w:rsidRPr="000413FC" w:rsidRDefault="000418CA" w:rsidP="000418CA">
                  <w:pPr>
                    <w:rPr>
                      <w:b/>
                      <w:sz w:val="28"/>
                      <w:szCs w:val="28"/>
                      <w:highlight w:val="green"/>
                    </w:rPr>
                  </w:pP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李贺斌：</w:t>
                  </w:r>
                  <w:r w:rsidRPr="000413FC">
                    <w:rPr>
                      <w:b/>
                      <w:sz w:val="28"/>
                      <w:szCs w:val="28"/>
                      <w:highlight w:val="green"/>
                    </w:rPr>
                    <w:t>010-</w:t>
                  </w:r>
                  <w:r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 xml:space="preserve">63366467,  </w:t>
                  </w: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13701381920</w:t>
                  </w:r>
                  <w:r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 xml:space="preserve"> </w:t>
                  </w:r>
                </w:p>
                <w:p w:rsidR="000418CA" w:rsidRPr="000413FC" w:rsidRDefault="000418CA" w:rsidP="000418CA">
                  <w:pPr>
                    <w:rPr>
                      <w:b/>
                      <w:sz w:val="28"/>
                      <w:szCs w:val="28"/>
                      <w:highlight w:val="green"/>
                    </w:rPr>
                  </w:pP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传真：</w:t>
                  </w: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 xml:space="preserve">  010-63364196</w:t>
                  </w:r>
                </w:p>
                <w:p w:rsidR="000418CA" w:rsidRPr="000413FC" w:rsidRDefault="000418CA" w:rsidP="000418CA">
                  <w:pPr>
                    <w:rPr>
                      <w:b/>
                      <w:sz w:val="28"/>
                      <w:szCs w:val="28"/>
                      <w:highlight w:val="green"/>
                    </w:rPr>
                  </w:pPr>
                  <w:r w:rsidRPr="000413FC">
                    <w:rPr>
                      <w:b/>
                      <w:sz w:val="28"/>
                      <w:szCs w:val="28"/>
                      <w:highlight w:val="green"/>
                    </w:rPr>
                    <w:t>E-Mail:</w:t>
                  </w:r>
                  <w:r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 xml:space="preserve">  hebin </w:t>
                  </w:r>
                  <w:r w:rsidRPr="00272E37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_lee</w:t>
                  </w: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@163.com</w:t>
                  </w:r>
                </w:p>
                <w:p w:rsidR="000418CA" w:rsidRPr="000413FC" w:rsidRDefault="000418CA" w:rsidP="000418CA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0413FC">
                    <w:rPr>
                      <w:rFonts w:hint="eastAsia"/>
                      <w:b/>
                      <w:sz w:val="28"/>
                      <w:szCs w:val="28"/>
                      <w:highlight w:val="green"/>
                    </w:rPr>
                    <w:t>http://www.chinafoodsafe.org</w:t>
                  </w:r>
                  <w:r w:rsidRPr="000413FC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0413FC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0413FC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0413FC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0418CA" w:rsidRPr="0043490E">
        <w:t>银行汇款</w:t>
      </w:r>
      <w:r w:rsidR="000418CA" w:rsidRPr="0043490E">
        <w:t>:</w:t>
      </w:r>
    </w:p>
    <w:p w:rsidR="000418CA" w:rsidRPr="0043490E" w:rsidRDefault="000418CA" w:rsidP="00AB2DC4">
      <w:pPr>
        <w:widowControl/>
        <w:spacing w:beforeLines="50" w:line="240" w:lineRule="atLeast"/>
        <w:ind w:left="-180" w:right="-23"/>
        <w:jc w:val="left"/>
      </w:pPr>
      <w:r w:rsidRPr="0043490E">
        <w:t>户名：</w:t>
      </w:r>
      <w:r w:rsidRPr="0043490E">
        <w:rPr>
          <w:rFonts w:hint="eastAsia"/>
        </w:rPr>
        <w:t>北京市食安信咨询有限公司</w:t>
      </w:r>
    </w:p>
    <w:p w:rsidR="000418CA" w:rsidRPr="0043490E" w:rsidRDefault="000418CA" w:rsidP="0093541B">
      <w:pPr>
        <w:widowControl/>
        <w:spacing w:beforeLines="50" w:line="240" w:lineRule="atLeast"/>
        <w:ind w:leftChars="-171" w:left="-359" w:right="-23" w:firstLineChars="98" w:firstLine="206"/>
        <w:jc w:val="left"/>
      </w:pPr>
      <w:r w:rsidRPr="0043490E">
        <w:t>开户：</w:t>
      </w:r>
      <w:r w:rsidRPr="0043490E">
        <w:rPr>
          <w:rFonts w:hint="eastAsia"/>
        </w:rPr>
        <w:t>中国建设银行北京西客站支行</w:t>
      </w:r>
    </w:p>
    <w:p w:rsidR="000418CA" w:rsidRPr="005E0CA7" w:rsidRDefault="000418CA" w:rsidP="0093541B">
      <w:pPr>
        <w:widowControl/>
        <w:spacing w:beforeLines="50" w:line="240" w:lineRule="atLeast"/>
        <w:ind w:left="-360" w:right="-23"/>
        <w:jc w:val="left"/>
      </w:pPr>
      <w:r w:rsidRPr="0043490E">
        <w:rPr>
          <w:rFonts w:hint="eastAsia"/>
        </w:rPr>
        <w:t xml:space="preserve">  </w:t>
      </w:r>
      <w:r w:rsidRPr="0043490E">
        <w:t>银行账号：</w:t>
      </w:r>
      <w:r w:rsidRPr="0043490E">
        <w:rPr>
          <w:rFonts w:hint="eastAsia"/>
        </w:rPr>
        <w:t>11001028000053002701</w:t>
      </w:r>
    </w:p>
    <w:p w:rsidR="000418CA" w:rsidRPr="00287EDD" w:rsidRDefault="000418CA" w:rsidP="000418CA">
      <w:pPr>
        <w:rPr>
          <w:rFonts w:ascii="宋体" w:hAnsi="宋体"/>
          <w:b/>
          <w:szCs w:val="21"/>
        </w:rPr>
      </w:pPr>
    </w:p>
    <w:p w:rsidR="000418CA" w:rsidRDefault="000418CA" w:rsidP="000418CA">
      <w:pPr>
        <w:spacing w:line="440" w:lineRule="exact"/>
        <w:rPr>
          <w:rFonts w:ascii="仿宋" w:eastAsia="仿宋" w:hAnsi="仿宋"/>
          <w:sz w:val="24"/>
        </w:rPr>
      </w:pPr>
    </w:p>
    <w:p w:rsidR="000418CA" w:rsidRPr="005E0186" w:rsidRDefault="000418CA" w:rsidP="000418CA">
      <w:pPr>
        <w:spacing w:line="440" w:lineRule="exact"/>
        <w:rPr>
          <w:rFonts w:ascii="仿宋" w:eastAsia="仿宋" w:hAnsi="仿宋"/>
          <w:sz w:val="24"/>
        </w:rPr>
      </w:pPr>
    </w:p>
    <w:p w:rsidR="00D03263" w:rsidRDefault="00D03263"/>
    <w:sectPr w:rsidR="00D03263" w:rsidSect="00367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8A" w:rsidRDefault="0064768A" w:rsidP="000418CA">
      <w:r>
        <w:separator/>
      </w:r>
    </w:p>
  </w:endnote>
  <w:endnote w:type="continuationSeparator" w:id="1">
    <w:p w:rsidR="0064768A" w:rsidRDefault="0064768A" w:rsidP="0004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70" w:rsidRDefault="00627C2E" w:rsidP="003678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2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E70" w:rsidRDefault="006476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70" w:rsidRDefault="00627C2E" w:rsidP="003678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2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263">
      <w:rPr>
        <w:rStyle w:val="a5"/>
        <w:noProof/>
      </w:rPr>
      <w:t>9</w:t>
    </w:r>
    <w:r>
      <w:rPr>
        <w:rStyle w:val="a5"/>
      </w:rPr>
      <w:fldChar w:fldCharType="end"/>
    </w:r>
  </w:p>
  <w:p w:rsidR="00E21E70" w:rsidRDefault="006476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1B" w:rsidRDefault="009354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8A" w:rsidRDefault="0064768A" w:rsidP="000418CA">
      <w:r>
        <w:separator/>
      </w:r>
    </w:p>
  </w:footnote>
  <w:footnote w:type="continuationSeparator" w:id="1">
    <w:p w:rsidR="0064768A" w:rsidRDefault="0064768A" w:rsidP="00041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1B" w:rsidRDefault="009354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E70" w:rsidRDefault="0064768A" w:rsidP="006E0F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1B" w:rsidRDefault="009354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C81"/>
    <w:multiLevelType w:val="hybridMultilevel"/>
    <w:tmpl w:val="F8242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8CA"/>
    <w:rsid w:val="000418CA"/>
    <w:rsid w:val="00627C2E"/>
    <w:rsid w:val="0064768A"/>
    <w:rsid w:val="0093541B"/>
    <w:rsid w:val="00AB2DC4"/>
    <w:rsid w:val="00D0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8CA"/>
    <w:rPr>
      <w:sz w:val="18"/>
      <w:szCs w:val="18"/>
    </w:rPr>
  </w:style>
  <w:style w:type="paragraph" w:styleId="a4">
    <w:name w:val="footer"/>
    <w:basedOn w:val="a"/>
    <w:link w:val="Char0"/>
    <w:unhideWhenUsed/>
    <w:rsid w:val="0004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8CA"/>
    <w:rPr>
      <w:sz w:val="18"/>
      <w:szCs w:val="18"/>
    </w:rPr>
  </w:style>
  <w:style w:type="character" w:styleId="a5">
    <w:name w:val="page number"/>
    <w:basedOn w:val="a0"/>
    <w:rsid w:val="0004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Hewlett-Packard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foodsafe</dc:creator>
  <cp:keywords/>
  <dc:description/>
  <cp:lastModifiedBy>foodsafe</cp:lastModifiedBy>
  <cp:revision>4</cp:revision>
  <dcterms:created xsi:type="dcterms:W3CDTF">2016-04-21T07:09:00Z</dcterms:created>
  <dcterms:modified xsi:type="dcterms:W3CDTF">2016-04-22T02:35:00Z</dcterms:modified>
</cp:coreProperties>
</file>